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spacing w:line="0" w:lineRule="atLeast"/>
        <w:jc w:val="center"/>
        <w:rPr>
          <w:b/>
          <w:sz w:val="30"/>
          <w:szCs w:val="30"/>
        </w:rPr>
      </w:pPr>
    </w:p>
    <w:p>
      <w:pPr>
        <w:spacing w:line="0" w:lineRule="atLeas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障害者スポーツ医科学国際シンポジウム</w:t>
      </w:r>
    </w:p>
    <w:p>
      <w:pPr>
        <w:spacing w:line="0" w:lineRule="atLeas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平成</w:t>
      </w:r>
      <w:r>
        <w:rPr>
          <w:rFonts w:hint="eastAsia"/>
          <w:b/>
          <w:sz w:val="30"/>
          <w:szCs w:val="30"/>
        </w:rPr>
        <w:t>26</w:t>
      </w:r>
      <w:r>
        <w:rPr>
          <w:rFonts w:hint="eastAsia"/>
          <w:b/>
          <w:sz w:val="30"/>
          <w:szCs w:val="30"/>
        </w:rPr>
        <w:t>年度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障害者スポーツ医科学研究拠点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シンポジウム</w:t>
      </w:r>
    </w:p>
    <w:p>
      <w:pPr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参加申込書</w:t>
      </w:r>
    </w:p>
    <w:tbl>
      <w:tblPr>
        <w:tblStyle w:val="aa"/>
        <w:tblpPr w:leftFromText="142" w:rightFromText="142" w:vertAnchor="text" w:horzAnchor="margin" w:tblpY="423"/>
        <w:tblW w:w="0" w:type="auto"/>
        <w:tblLook w:val="04A0" w:firstRow="1" w:lastRow="0" w:firstColumn="1" w:lastColumn="0" w:noHBand="0" w:noVBand="1"/>
      </w:tblPr>
      <w:tblGrid>
        <w:gridCol w:w="1951"/>
        <w:gridCol w:w="5670"/>
        <w:gridCol w:w="2341"/>
      </w:tblGrid>
      <w:tr>
        <w:trPr>
          <w:trHeight w:val="562"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所属機関名</w:t>
            </w:r>
          </w:p>
        </w:tc>
        <w:tc>
          <w:tcPr>
            <w:tcW w:w="2341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懇親会参加希望</w:t>
            </w:r>
          </w:p>
        </w:tc>
      </w:tr>
      <w:tr>
        <w:trPr>
          <w:trHeight w:val="695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参加・不参加</w:t>
            </w:r>
          </w:p>
        </w:tc>
      </w:tr>
      <w:tr>
        <w:trPr>
          <w:trHeight w:val="695"/>
        </w:trPr>
        <w:tc>
          <w:tcPr>
            <w:tcW w:w="1951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参加・不参加</w:t>
            </w:r>
          </w:p>
        </w:tc>
      </w:tr>
      <w:tr>
        <w:trPr>
          <w:trHeight w:val="695"/>
        </w:trPr>
        <w:tc>
          <w:tcPr>
            <w:tcW w:w="1951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参加・不参加</w:t>
            </w:r>
          </w:p>
        </w:tc>
      </w:tr>
      <w:tr>
        <w:trPr>
          <w:trHeight w:val="695"/>
        </w:trPr>
        <w:tc>
          <w:tcPr>
            <w:tcW w:w="1951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参加・不参加</w:t>
            </w:r>
          </w:p>
        </w:tc>
      </w:tr>
      <w:tr>
        <w:trPr>
          <w:trHeight w:val="695"/>
        </w:trPr>
        <w:tc>
          <w:tcPr>
            <w:tcW w:w="1951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参加・不参加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pStyle w:val="a3"/>
        <w:ind w:leftChars="0" w:left="920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恐れ入りますが、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11</w:t>
      </w:r>
      <w:r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>15</w:t>
      </w:r>
      <w:r>
        <w:rPr>
          <w:rFonts w:hint="eastAsia"/>
          <w:sz w:val="24"/>
          <w:szCs w:val="24"/>
          <w:u w:val="single"/>
        </w:rPr>
        <w:t xml:space="preserve">日（土）まで　</w:t>
      </w:r>
      <w:r>
        <w:rPr>
          <w:rFonts w:hint="eastAsia"/>
          <w:sz w:val="24"/>
          <w:szCs w:val="24"/>
        </w:rPr>
        <w:t>に</w:t>
      </w:r>
      <w:bookmarkStart w:id="0" w:name="_GoBack"/>
      <w:bookmarkEnd w:id="0"/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にてお申込み下さい。</w:t>
      </w:r>
    </w:p>
    <w:p>
      <w:pPr>
        <w:ind w:firstLineChars="4000" w:firstLine="9200"/>
        <w:jc w:val="left"/>
        <w:rPr>
          <w:sz w:val="23"/>
          <w:szCs w:val="23"/>
        </w:rPr>
      </w:pPr>
    </w:p>
    <w:p>
      <w:r>
        <w:t xml:space="preserve">　　　　　　　　　　　　　　　　　　</w:t>
      </w:r>
      <w:r>
        <w:rPr>
          <w:rFonts w:hint="eastAsia"/>
        </w:rPr>
        <w:t xml:space="preserve">    </w:t>
      </w:r>
    </w:p>
    <w:p>
      <w:pPr>
        <w:ind w:left="316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178435</wp:posOffset>
                </wp:positionV>
                <wp:extent cx="3200400" cy="15621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5621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5" o:spid="_x0000_s1026" style="position:absolute;left:0;text-align:left;margin-left:180.75pt;margin-top:14.05pt;width:252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" filled="f" strokecolor="windowText" strokeweight=".5pt"/>
            </w:pict>
          </mc:Fallback>
        </mc:AlternateContent>
      </w:r>
    </w:p>
    <w:p>
      <w:pPr>
        <w:ind w:left="3160" w:firstLine="840"/>
      </w:pPr>
      <w:r>
        <w:t>＜お問い合わせ先及び送付先＞</w:t>
      </w:r>
    </w:p>
    <w:p>
      <w:pPr>
        <w:spacing w:line="0" w:lineRule="atLeast"/>
        <w:ind w:right="720" w:firstLineChars="2000" w:firstLine="40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0"/>
          <w:szCs w:val="20"/>
        </w:rPr>
        <w:t>文部科学省認定　共同利用・共同研究拠点</w:t>
      </w:r>
    </w:p>
    <w:p>
      <w:pPr>
        <w:spacing w:line="0" w:lineRule="atLeast"/>
        <w:ind w:right="-1" w:firstLineChars="2000" w:firstLine="40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障害者スポーツ医科学研究拠点</w:t>
      </w:r>
    </w:p>
    <w:p>
      <w:pPr>
        <w:spacing w:line="0" w:lineRule="atLeast"/>
        <w:ind w:left="150" w:right="960" w:firstLineChars="1750" w:firstLine="3850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>公立大学法人和歌山県立医科大学</w:t>
      </w:r>
    </w:p>
    <w:p>
      <w:pPr>
        <w:spacing w:line="0" w:lineRule="atLeast"/>
        <w:ind w:left="3160" w:right="1920" w:firstLine="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みらい医療推進センター</w:t>
      </w:r>
    </w:p>
    <w:p>
      <w:pPr>
        <w:spacing w:line="0" w:lineRule="atLeast"/>
        <w:ind w:left="3160" w:right="1920" w:firstLine="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担　当：川上</w:t>
      </w:r>
    </w:p>
    <w:p>
      <w:pPr>
        <w:spacing w:line="0" w:lineRule="atLeast"/>
        <w:ind w:left="3160" w:right="1920" w:firstLine="8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TEL </w:t>
      </w:r>
      <w:r>
        <w:rPr>
          <w:sz w:val="22"/>
        </w:rPr>
        <w:t xml:space="preserve">: </w:t>
      </w:r>
      <w:r>
        <w:rPr>
          <w:rFonts w:hint="eastAsia"/>
          <w:sz w:val="22"/>
        </w:rPr>
        <w:t xml:space="preserve"> </w:t>
      </w:r>
      <w:r>
        <w:rPr>
          <w:sz w:val="22"/>
        </w:rPr>
        <w:t>073-488-1932</w:t>
      </w:r>
    </w:p>
    <w:p>
      <w:pPr>
        <w:spacing w:line="0" w:lineRule="atLeast"/>
        <w:ind w:left="3160" w:right="1920" w:firstLine="8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FAX </w:t>
      </w:r>
      <w:r>
        <w:rPr>
          <w:sz w:val="22"/>
        </w:rPr>
        <w:t>: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073-488-1935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2CBA"/>
    <w:multiLevelType w:val="hybridMultilevel"/>
    <w:tmpl w:val="94588028"/>
    <w:lvl w:ilvl="0" w:tplc="CD64149A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3B3217"/>
    <w:multiLevelType w:val="hybridMultilevel"/>
    <w:tmpl w:val="45D21AAC"/>
    <w:lvl w:ilvl="0" w:tplc="2FF422B0">
      <w:start w:val="4"/>
      <w:numFmt w:val="bullet"/>
      <w:lvlText w:val="＊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>
    <w:nsid w:val="5AC462DA"/>
    <w:multiLevelType w:val="hybridMultilevel"/>
    <w:tmpl w:val="C296A326"/>
    <w:lvl w:ilvl="0" w:tplc="3AAAF22A">
      <w:start w:val="4"/>
      <w:numFmt w:val="bullet"/>
      <w:lvlText w:val="＊"/>
      <w:lvlJc w:val="left"/>
      <w:pPr>
        <w:ind w:left="6341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6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61" w:hanging="420"/>
      </w:pPr>
      <w:rPr>
        <w:rFonts w:ascii="Wingdings" w:hAnsi="Wingdings" w:hint="default"/>
      </w:rPr>
    </w:lvl>
  </w:abstractNum>
  <w:abstractNum w:abstractNumId="3">
    <w:nsid w:val="61F52F8C"/>
    <w:multiLevelType w:val="hybridMultilevel"/>
    <w:tmpl w:val="9B70A642"/>
    <w:lvl w:ilvl="0" w:tplc="7DC46C3C">
      <w:numFmt w:val="bullet"/>
      <w:lvlText w:val="■"/>
      <w:lvlJc w:val="left"/>
      <w:pPr>
        <w:ind w:left="64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4">
    <w:nsid w:val="6DD9638E"/>
    <w:multiLevelType w:val="hybridMultilevel"/>
    <w:tmpl w:val="96D043C4"/>
    <w:lvl w:ilvl="0" w:tplc="86446860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28B0E1D"/>
    <w:multiLevelType w:val="hybridMultilevel"/>
    <w:tmpl w:val="23802A98"/>
    <w:lvl w:ilvl="0" w:tplc="E35007F8">
      <w:start w:val="4"/>
      <w:numFmt w:val="bullet"/>
      <w:lvlText w:val="＊"/>
      <w:lvlJc w:val="left"/>
      <w:pPr>
        <w:ind w:left="62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39" w:hanging="420"/>
      </w:pPr>
      <w:rPr>
        <w:rFonts w:ascii="Wingdings" w:hAnsi="Wingdings" w:hint="default"/>
      </w:rPr>
    </w:lvl>
  </w:abstractNum>
  <w:abstractNum w:abstractNumId="6">
    <w:nsid w:val="740418BC"/>
    <w:multiLevelType w:val="hybridMultilevel"/>
    <w:tmpl w:val="31248166"/>
    <w:lvl w:ilvl="0" w:tplc="5C68908E">
      <w:numFmt w:val="bullet"/>
      <w:lvlText w:val="□"/>
      <w:lvlJc w:val="left"/>
      <w:pPr>
        <w:ind w:left="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7">
    <w:nsid w:val="76D63DE6"/>
    <w:multiLevelType w:val="hybridMultilevel"/>
    <w:tmpl w:val="CC4E4A7C"/>
    <w:lvl w:ilvl="0" w:tplc="DA6884B6">
      <w:start w:val="4"/>
      <w:numFmt w:val="bullet"/>
      <w:lvlText w:val="＊"/>
      <w:lvlJc w:val="left"/>
      <w:pPr>
        <w:ind w:left="4441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4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61" w:hanging="420"/>
      </w:pPr>
      <w:rPr>
        <w:rFonts w:ascii="Wingdings" w:hAnsi="Wingdings" w:hint="default"/>
      </w:rPr>
    </w:lvl>
  </w:abstractNum>
  <w:abstractNum w:abstractNumId="8">
    <w:nsid w:val="7EAE3696"/>
    <w:multiLevelType w:val="hybridMultilevel"/>
    <w:tmpl w:val="16D44844"/>
    <w:lvl w:ilvl="0" w:tplc="245071B8"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Date"/>
    <w:basedOn w:val="a"/>
    <w:next w:val="a"/>
    <w:link w:val="a9"/>
    <w:uiPriority w:val="99"/>
    <w:semiHidden/>
    <w:unhideWhenUsed/>
  </w:style>
  <w:style w:type="character" w:customStyle="1" w:styleId="a9">
    <w:name w:val="日付 (文字)"/>
    <w:basedOn w:val="a0"/>
    <w:link w:val="a8"/>
    <w:uiPriority w:val="99"/>
    <w:semiHidden/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Date"/>
    <w:basedOn w:val="a"/>
    <w:next w:val="a"/>
    <w:link w:val="a9"/>
    <w:uiPriority w:val="99"/>
    <w:semiHidden/>
    <w:unhideWhenUsed/>
  </w:style>
  <w:style w:type="character" w:customStyle="1" w:styleId="a9">
    <w:name w:val="日付 (文字)"/>
    <w:basedOn w:val="a0"/>
    <w:link w:val="a8"/>
    <w:uiPriority w:val="99"/>
    <w:semiHidden/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シンポジウム参加申込書</vt:lpstr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シンポジウム参加申込書</dc:title>
  <dc:creator>和歌山県立医科大学</dc:creator>
  <cp:lastModifiedBy>kawakami</cp:lastModifiedBy>
  <cp:revision>3</cp:revision>
  <dcterms:created xsi:type="dcterms:W3CDTF">2014-10-24T08:09:00Z</dcterms:created>
  <dcterms:modified xsi:type="dcterms:W3CDTF">2014-11-04T06:09:00Z</dcterms:modified>
</cp:coreProperties>
</file>